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CAEC" w14:textId="1A575CE7" w:rsidR="0006621D" w:rsidRPr="0006621D" w:rsidRDefault="0006621D" w:rsidP="0006621D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Finance Sheet</w:t>
      </w:r>
    </w:p>
    <w:p w14:paraId="19FA7FDB" w14:textId="77777777" w:rsidR="00D45227" w:rsidRDefault="00D45227" w:rsidP="00810D4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</w:p>
    <w:p w14:paraId="259D71E8" w14:textId="611FBF4B" w:rsidR="00810D45" w:rsidRPr="002010DB" w:rsidRDefault="00810D45" w:rsidP="00810D4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810D4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Organisation</w:t>
      </w:r>
      <w:r w:rsidRPr="002010DB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 name</w:t>
      </w:r>
      <w:r w:rsidRPr="00810D4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: </w:t>
      </w:r>
      <w:r w:rsidRPr="002010DB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                                                              Date</w:t>
      </w:r>
      <w:r w:rsidR="007E34AC" w:rsidRPr="002010DB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 completed</w:t>
      </w:r>
      <w:r w:rsidRPr="002010DB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: </w:t>
      </w:r>
      <w:r w:rsidR="007E34AC" w:rsidRPr="002010DB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XX/XX/20XX</w:t>
      </w:r>
    </w:p>
    <w:p w14:paraId="1871ADAE" w14:textId="77777777" w:rsidR="002010DB" w:rsidRPr="002010DB" w:rsidRDefault="002010DB" w:rsidP="00413FDD">
      <w:pPr>
        <w:spacing w:after="0"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5DC8B5E" w14:textId="07EFE004" w:rsidR="007E34AC" w:rsidRPr="002010DB" w:rsidRDefault="00413FDD" w:rsidP="00413FD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2010DB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PART 1: </w:t>
      </w:r>
      <w:r w:rsidR="007E34AC" w:rsidRPr="007E34AC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FINANCIAL DATA FROM THE LAST 3 YEARS</w:t>
      </w:r>
    </w:p>
    <w:p w14:paraId="023AB6A4" w14:textId="77777777" w:rsidR="008F7BDB" w:rsidRPr="008F7BDB" w:rsidRDefault="008F7BDB" w:rsidP="008F7BD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2442"/>
        <w:gridCol w:w="2304"/>
        <w:gridCol w:w="2305"/>
        <w:gridCol w:w="2305"/>
      </w:tblGrid>
      <w:tr w:rsidR="002010DB" w:rsidRPr="002010DB" w14:paraId="0C26C04D" w14:textId="77777777" w:rsidTr="00FB5912">
        <w:trPr>
          <w:jc w:val="center"/>
        </w:trPr>
        <w:tc>
          <w:tcPr>
            <w:tcW w:w="2268" w:type="dxa"/>
          </w:tcPr>
          <w:p w14:paraId="4217664F" w14:textId="4A84D5BC" w:rsidR="007E34AC" w:rsidRPr="002010DB" w:rsidRDefault="007E34AC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Financial Year</w:t>
            </w:r>
          </w:p>
        </w:tc>
        <w:tc>
          <w:tcPr>
            <w:tcW w:w="2362" w:type="dxa"/>
          </w:tcPr>
          <w:p w14:paraId="16BCCECD" w14:textId="241B838B" w:rsidR="007E34AC" w:rsidRPr="002010DB" w:rsidRDefault="007E34AC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Year 1 (enter date from-to in brackets)</w:t>
            </w:r>
          </w:p>
        </w:tc>
        <w:tc>
          <w:tcPr>
            <w:tcW w:w="2363" w:type="dxa"/>
          </w:tcPr>
          <w:p w14:paraId="645649BD" w14:textId="123EEB79" w:rsidR="007E34AC" w:rsidRPr="002010DB" w:rsidRDefault="007E34AC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Year 2 (enter date from-to in brackets)</w:t>
            </w:r>
          </w:p>
        </w:tc>
        <w:tc>
          <w:tcPr>
            <w:tcW w:w="2363" w:type="dxa"/>
          </w:tcPr>
          <w:p w14:paraId="5D57CB7F" w14:textId="0BCE4EC7" w:rsidR="007E34AC" w:rsidRPr="002010DB" w:rsidRDefault="007E34AC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Year 3 (enter date from-to in brackets)</w:t>
            </w:r>
          </w:p>
        </w:tc>
      </w:tr>
      <w:tr w:rsidR="002010DB" w:rsidRPr="002010DB" w14:paraId="16419316" w14:textId="77777777" w:rsidTr="00FB5912">
        <w:trPr>
          <w:jc w:val="center"/>
        </w:trPr>
        <w:tc>
          <w:tcPr>
            <w:tcW w:w="2268" w:type="dxa"/>
          </w:tcPr>
          <w:p w14:paraId="45ABF26F" w14:textId="23053BA8" w:rsidR="007E34AC" w:rsidRPr="002010DB" w:rsidRDefault="00C24829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Income</w:t>
            </w:r>
          </w:p>
        </w:tc>
        <w:tc>
          <w:tcPr>
            <w:tcW w:w="2362" w:type="dxa"/>
          </w:tcPr>
          <w:p w14:paraId="70806975" w14:textId="344F18BA" w:rsidR="007E34AC" w:rsidRPr="002010DB" w:rsidRDefault="004940E0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363" w:type="dxa"/>
          </w:tcPr>
          <w:p w14:paraId="095AA53E" w14:textId="2D481797" w:rsidR="007E34AC" w:rsidRPr="002010DB" w:rsidRDefault="004940E0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363" w:type="dxa"/>
          </w:tcPr>
          <w:p w14:paraId="7581F930" w14:textId="41BDDA57" w:rsidR="007E34AC" w:rsidRPr="002010DB" w:rsidRDefault="004940E0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010DB" w:rsidRPr="002010DB" w14:paraId="2F87F6C6" w14:textId="77777777" w:rsidTr="00FB5912">
        <w:trPr>
          <w:jc w:val="center"/>
        </w:trPr>
        <w:tc>
          <w:tcPr>
            <w:tcW w:w="2268" w:type="dxa"/>
          </w:tcPr>
          <w:p w14:paraId="6CB47527" w14:textId="0B039203" w:rsidR="00C24829" w:rsidRPr="002010DB" w:rsidRDefault="00C24829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Expenditure</w:t>
            </w:r>
          </w:p>
        </w:tc>
        <w:tc>
          <w:tcPr>
            <w:tcW w:w="2362" w:type="dxa"/>
          </w:tcPr>
          <w:p w14:paraId="61FF41EA" w14:textId="2B6E1752" w:rsidR="007E34AC" w:rsidRPr="002010DB" w:rsidRDefault="004940E0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363" w:type="dxa"/>
          </w:tcPr>
          <w:p w14:paraId="1890ABD1" w14:textId="398164DA" w:rsidR="007E34AC" w:rsidRPr="002010DB" w:rsidRDefault="004940E0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363" w:type="dxa"/>
          </w:tcPr>
          <w:p w14:paraId="011C236E" w14:textId="3406E4A6" w:rsidR="007E34AC" w:rsidRPr="002010DB" w:rsidRDefault="004940E0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010DB" w:rsidRPr="002010DB" w14:paraId="1CDDB277" w14:textId="77777777" w:rsidTr="00FB5912">
        <w:trPr>
          <w:jc w:val="center"/>
        </w:trPr>
        <w:tc>
          <w:tcPr>
            <w:tcW w:w="2268" w:type="dxa"/>
          </w:tcPr>
          <w:p w14:paraId="0E12CC2C" w14:textId="79AD5E32" w:rsidR="007E34AC" w:rsidRPr="002010DB" w:rsidRDefault="00C24829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Net Surplus/ (Deficit)</w:t>
            </w:r>
          </w:p>
        </w:tc>
        <w:tc>
          <w:tcPr>
            <w:tcW w:w="2362" w:type="dxa"/>
          </w:tcPr>
          <w:p w14:paraId="022F627B" w14:textId="077E8BE6" w:rsidR="007E34AC" w:rsidRPr="002010DB" w:rsidRDefault="004940E0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363" w:type="dxa"/>
          </w:tcPr>
          <w:p w14:paraId="6EE1C423" w14:textId="1CC9B6FF" w:rsidR="007E34AC" w:rsidRPr="002010DB" w:rsidRDefault="004940E0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363" w:type="dxa"/>
          </w:tcPr>
          <w:p w14:paraId="662E64CB" w14:textId="017E1035" w:rsidR="007E34AC" w:rsidRPr="002010DB" w:rsidRDefault="004940E0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010DB" w:rsidRPr="002010DB" w14:paraId="5D66BC8B" w14:textId="77777777" w:rsidTr="00FB5912">
        <w:trPr>
          <w:jc w:val="center"/>
        </w:trPr>
        <w:tc>
          <w:tcPr>
            <w:tcW w:w="2268" w:type="dxa"/>
          </w:tcPr>
          <w:p w14:paraId="636E63D1" w14:textId="1FBA6915" w:rsidR="00413FDD" w:rsidRPr="002010DB" w:rsidRDefault="00413FDD" w:rsidP="00C24829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Total Funds</w:t>
            </w:r>
          </w:p>
        </w:tc>
        <w:tc>
          <w:tcPr>
            <w:tcW w:w="2362" w:type="dxa"/>
          </w:tcPr>
          <w:p w14:paraId="1CF83B92" w14:textId="1C761918" w:rsidR="00413FDD" w:rsidRPr="002010DB" w:rsidRDefault="00413FDD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363" w:type="dxa"/>
          </w:tcPr>
          <w:p w14:paraId="7A120011" w14:textId="2B76D1A3" w:rsidR="00413FDD" w:rsidRPr="002010DB" w:rsidRDefault="00413FDD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363" w:type="dxa"/>
          </w:tcPr>
          <w:p w14:paraId="1F997694" w14:textId="085513FD" w:rsidR="00413FDD" w:rsidRPr="002010DB" w:rsidRDefault="00413FDD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010DB" w:rsidRPr="002010DB" w14:paraId="33EB3A59" w14:textId="77777777" w:rsidTr="00FB5912">
        <w:trPr>
          <w:jc w:val="center"/>
        </w:trPr>
        <w:tc>
          <w:tcPr>
            <w:tcW w:w="2268" w:type="dxa"/>
          </w:tcPr>
          <w:p w14:paraId="0014363B" w14:textId="6A7485CB" w:rsidR="007E34AC" w:rsidRPr="002010DB" w:rsidRDefault="002831D1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Reserves</w:t>
            </w:r>
            <w:r w:rsidR="008442E8">
              <w:rPr>
                <w:rFonts w:ascii="Arial" w:hAnsi="Arial" w:cs="Arial"/>
                <w:sz w:val="22"/>
                <w:szCs w:val="22"/>
              </w:rPr>
              <w:t>(unrestricted)</w:t>
            </w:r>
            <w:r w:rsidRPr="002010DB">
              <w:rPr>
                <w:rFonts w:ascii="Arial" w:hAnsi="Arial" w:cs="Arial"/>
                <w:sz w:val="22"/>
                <w:szCs w:val="22"/>
              </w:rPr>
              <w:t xml:space="preserve"> Total</w:t>
            </w:r>
          </w:p>
        </w:tc>
        <w:tc>
          <w:tcPr>
            <w:tcW w:w="2362" w:type="dxa"/>
          </w:tcPr>
          <w:p w14:paraId="22713559" w14:textId="26332981" w:rsidR="002831D1" w:rsidRPr="002010DB" w:rsidRDefault="002831D1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363" w:type="dxa"/>
          </w:tcPr>
          <w:p w14:paraId="6C186ED9" w14:textId="13CBF55C" w:rsidR="00413FDD" w:rsidRPr="002010DB" w:rsidRDefault="00413FDD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363" w:type="dxa"/>
          </w:tcPr>
          <w:p w14:paraId="0061684E" w14:textId="597471A2" w:rsidR="007E34AC" w:rsidRPr="002010DB" w:rsidRDefault="009F37F8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</w:tbl>
    <w:p w14:paraId="23F818B2" w14:textId="373AE9A5" w:rsidR="47EE3E4E" w:rsidRDefault="47EE3E4E" w:rsidP="47EE3E4E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7FF261C1" w14:textId="38048DFD" w:rsidR="00D803F2" w:rsidRDefault="00413FDD" w:rsidP="47EE3E4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413FDD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PART </w:t>
      </w:r>
      <w:r w:rsidRPr="002010DB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2</w:t>
      </w:r>
      <w:r w:rsidRPr="00413FDD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:</w:t>
      </w:r>
      <w:r w:rsidRPr="002010DB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r w:rsidR="00D803F2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INCOME/EXPENDITURE SOURCES </w:t>
      </w:r>
    </w:p>
    <w:p w14:paraId="0E9F91F7" w14:textId="04348D6C" w:rsidR="00B97199" w:rsidRDefault="00D03FD7" w:rsidP="36B6BBA4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  <w:r w:rsidRPr="36B6BBA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Please use financial data from most recent accounts</w:t>
      </w:r>
      <w:r w:rsidR="002010DB" w:rsidRPr="36B6BBA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. </w:t>
      </w:r>
      <w:r w:rsidR="001C48BB" w:rsidRPr="36B6BBA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For charities, t</w:t>
      </w:r>
      <w:r w:rsidR="00FA25C3" w:rsidRPr="36B6BBA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h</w:t>
      </w:r>
      <w:r w:rsidR="000D2D09" w:rsidRPr="36B6BBA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e</w:t>
      </w:r>
      <w:r w:rsidR="002F522C" w:rsidRPr="36B6BBA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se</w:t>
      </w:r>
      <w:r w:rsidR="00FA25C3" w:rsidRPr="36B6BBA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 details can usually be found in the </w:t>
      </w:r>
      <w:r w:rsidR="000D2D09" w:rsidRPr="36B6BBA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Statement</w:t>
      </w:r>
      <w:r w:rsidR="00FA25C3" w:rsidRPr="36B6BBA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 of Financial </w:t>
      </w:r>
      <w:r w:rsidR="000D2D09" w:rsidRPr="36B6BBA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Activities</w:t>
      </w:r>
      <w:r w:rsidR="001C48BB" w:rsidRPr="36B6BBA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. For </w:t>
      </w:r>
      <w:proofErr w:type="spellStart"/>
      <w:r w:rsidR="001C48BB" w:rsidRPr="36B6BBA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non charities</w:t>
      </w:r>
      <w:proofErr w:type="spellEnd"/>
      <w:r w:rsidR="001C48BB" w:rsidRPr="36B6BBA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, they may be in the I</w:t>
      </w:r>
      <w:r w:rsidR="00A9147D" w:rsidRPr="36B6BBA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ncome and Expenditure Account, but if not, you may need to request this detail to be emailed after the meeting.</w:t>
      </w:r>
    </w:p>
    <w:p w14:paraId="41052075" w14:textId="77777777" w:rsidR="00D97A4F" w:rsidRPr="00A9147D" w:rsidRDefault="00D97A4F" w:rsidP="36B6BBA4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</w:p>
    <w:p w14:paraId="02F9A462" w14:textId="7642A6C1" w:rsidR="00413FDD" w:rsidRPr="00D803F2" w:rsidRDefault="00D97A4F" w:rsidP="00413FD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Financial year period: </w:t>
      </w:r>
    </w:p>
    <w:p w14:paraId="7943FBB0" w14:textId="77777777" w:rsidR="00413FDD" w:rsidRPr="002010DB" w:rsidRDefault="00413FDD" w:rsidP="00413FD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</w:p>
    <w:tbl>
      <w:tblPr>
        <w:tblW w:w="9432" w:type="dxa"/>
        <w:tblInd w:w="-147" w:type="dxa"/>
        <w:tblLook w:val="04A0" w:firstRow="1" w:lastRow="0" w:firstColumn="1" w:lastColumn="0" w:noHBand="0" w:noVBand="1"/>
      </w:tblPr>
      <w:tblGrid>
        <w:gridCol w:w="547"/>
        <w:gridCol w:w="5691"/>
        <w:gridCol w:w="1701"/>
        <w:gridCol w:w="1493"/>
      </w:tblGrid>
      <w:tr w:rsidR="002010DB" w:rsidRPr="00413FDD" w14:paraId="2CD60BBC" w14:textId="77777777" w:rsidTr="36B6BBA4">
        <w:trPr>
          <w:trHeight w:val="280"/>
        </w:trPr>
        <w:tc>
          <w:tcPr>
            <w:tcW w:w="9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693BD68" w14:textId="3872E804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3FD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Main types of income sources e.g. grants, membership fees, earned income</w:t>
            </w:r>
            <w:r w:rsidRPr="002010D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etc</w:t>
            </w:r>
            <w:r w:rsidRPr="00413FD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</w:p>
        </w:tc>
      </w:tr>
      <w:tr w:rsidR="002010DB" w:rsidRPr="00413FDD" w14:paraId="1002904D" w14:textId="77777777" w:rsidTr="36B6BBA4">
        <w:trPr>
          <w:trHeight w:val="28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F3AE" w14:textId="77777777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3FDD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6D1F84" w14:textId="77777777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3FDD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Description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F0BD5" w14:textId="77777777" w:rsidR="00413FDD" w:rsidRPr="00413FDD" w:rsidRDefault="00413FDD" w:rsidP="00413F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3FDD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Amount £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55AE0A" w14:textId="0480F5B7" w:rsidR="00413FDD" w:rsidRPr="00413FDD" w:rsidRDefault="00413FDD" w:rsidP="00413F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3FDD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%</w:t>
            </w:r>
            <w:r w:rsidR="0066735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of income</w:t>
            </w:r>
          </w:p>
        </w:tc>
      </w:tr>
      <w:tr w:rsidR="002010DB" w:rsidRPr="00413FDD" w14:paraId="60DB3B73" w14:textId="77777777" w:rsidTr="36B6BBA4">
        <w:trPr>
          <w:trHeight w:val="28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690AB" w14:textId="625B0BBC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10DB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1.</w:t>
            </w: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C8E0E3" w14:textId="5ECD0996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4C78" w14:textId="74AA375C" w:rsidR="00413FDD" w:rsidRPr="00413FDD" w:rsidRDefault="00413FDD" w:rsidP="00413F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4A4F90" w14:textId="059CDDC4" w:rsidR="00413FDD" w:rsidRPr="00413FDD" w:rsidRDefault="00413FDD" w:rsidP="00413F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010DB" w:rsidRPr="00413FDD" w14:paraId="358BB502" w14:textId="77777777" w:rsidTr="36B6BBA4">
        <w:trPr>
          <w:trHeight w:val="28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849998" w14:textId="3ABEE49B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10DB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2.</w:t>
            </w: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4EDC" w14:textId="728B6BB6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2450" w14:textId="56BCEA76" w:rsidR="00413FDD" w:rsidRPr="00413FDD" w:rsidRDefault="00413FDD" w:rsidP="00413F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10FB76" w14:textId="62D6D302" w:rsidR="00413FDD" w:rsidRPr="00413FDD" w:rsidRDefault="00413FDD" w:rsidP="00413F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010DB" w:rsidRPr="00413FDD" w14:paraId="2E428B04" w14:textId="77777777" w:rsidTr="36B6BBA4">
        <w:trPr>
          <w:trHeight w:val="28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BF115" w14:textId="264D29E6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10DB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3.</w:t>
            </w: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C86ED" w14:textId="4DB6A2AB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F2D5" w14:textId="4AA929FF" w:rsidR="00413FDD" w:rsidRPr="00413FDD" w:rsidRDefault="00413FDD" w:rsidP="00413F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D0D32E" w14:textId="121F2FA7" w:rsidR="00413FDD" w:rsidRPr="00413FDD" w:rsidRDefault="00413FDD" w:rsidP="00413F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010DB" w:rsidRPr="00413FDD" w14:paraId="2DF831C3" w14:textId="77777777" w:rsidTr="36B6BBA4">
        <w:trPr>
          <w:trHeight w:val="28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BE33B" w14:textId="1FCB2DC8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10DB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4.</w:t>
            </w: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932EA" w14:textId="50FB2491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04BC" w14:textId="34B97ACF" w:rsidR="00413FDD" w:rsidRPr="00413FDD" w:rsidRDefault="00413FDD" w:rsidP="00413F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A9964F" w14:textId="34A9D3CC" w:rsidR="00413FDD" w:rsidRPr="00413FDD" w:rsidRDefault="00413FDD" w:rsidP="00413F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010DB" w:rsidRPr="00413FDD" w14:paraId="03459FBF" w14:textId="77777777" w:rsidTr="36B6BBA4">
        <w:trPr>
          <w:trHeight w:val="280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99D03F" w14:textId="0FBAD3B6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10DB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5. </w:t>
            </w: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D6C287" w14:textId="6DF45203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F16D05" w14:textId="0A99435A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F0003B" w14:textId="37444A7F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010DB" w:rsidRPr="00413FDD" w14:paraId="5A7E957E" w14:textId="77777777" w:rsidTr="36B6BBA4">
        <w:trPr>
          <w:trHeight w:val="28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115E" w14:textId="77777777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3FDD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18B8" w14:textId="77777777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3FDD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6A25F4" w14:textId="074614C5" w:rsidR="00413FDD" w:rsidRPr="00413FDD" w:rsidRDefault="00413FDD" w:rsidP="00413F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3EFD0D" w14:textId="5126A45F" w:rsidR="00413FDD" w:rsidRPr="00413FDD" w:rsidRDefault="00413FDD" w:rsidP="00413F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010DB" w:rsidRPr="002010DB" w14:paraId="75589DA5" w14:textId="77777777" w:rsidTr="36B6BBA4">
        <w:trPr>
          <w:trHeight w:val="28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4F8E0" w14:textId="77777777" w:rsidR="009F37F8" w:rsidRPr="002010DB" w:rsidRDefault="009F37F8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C92B9" w14:textId="77777777" w:rsidR="009F37F8" w:rsidRPr="002010DB" w:rsidRDefault="009F37F8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C5ABE3" w14:textId="77777777" w:rsidR="009F37F8" w:rsidRPr="002010DB" w:rsidRDefault="009F37F8" w:rsidP="00413F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B5FCD6E" w14:textId="77777777" w:rsidR="009F37F8" w:rsidRPr="002010DB" w:rsidRDefault="009F37F8" w:rsidP="00413F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3FA52DFA" w14:textId="77777777" w:rsidR="002831D1" w:rsidRPr="002010DB" w:rsidRDefault="002831D1" w:rsidP="002831D1">
      <w:pPr>
        <w:rPr>
          <w:rFonts w:ascii="Arial" w:hAnsi="Arial" w:cs="Arial"/>
          <w:b/>
          <w:bCs/>
          <w:sz w:val="22"/>
          <w:szCs w:val="22"/>
        </w:rPr>
      </w:pPr>
      <w:r w:rsidRPr="002831D1">
        <w:rPr>
          <w:rFonts w:ascii="Arial" w:hAnsi="Arial" w:cs="Arial"/>
          <w:b/>
          <w:bCs/>
          <w:sz w:val="22"/>
          <w:szCs w:val="22"/>
        </w:rPr>
        <w:t> </w:t>
      </w:r>
    </w:p>
    <w:tbl>
      <w:tblPr>
        <w:tblW w:w="9498" w:type="dxa"/>
        <w:tblInd w:w="-147" w:type="dxa"/>
        <w:tblLook w:val="04A0" w:firstRow="1" w:lastRow="0" w:firstColumn="1" w:lastColumn="0" w:noHBand="0" w:noVBand="1"/>
      </w:tblPr>
      <w:tblGrid>
        <w:gridCol w:w="547"/>
        <w:gridCol w:w="5691"/>
        <w:gridCol w:w="1701"/>
        <w:gridCol w:w="1559"/>
      </w:tblGrid>
      <w:tr w:rsidR="002010DB" w:rsidRPr="009F37F8" w14:paraId="4EDFBF4A" w14:textId="77777777" w:rsidTr="36B6BBA4">
        <w:trPr>
          <w:trHeight w:val="28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A8A8367" w14:textId="77777777" w:rsidR="009F37F8" w:rsidRPr="009F37F8" w:rsidRDefault="009F37F8" w:rsidP="009F3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Main areas of expenditure e.g. salaries, fundraising, research &amp; publications:</w:t>
            </w:r>
          </w:p>
        </w:tc>
      </w:tr>
      <w:tr w:rsidR="002010DB" w:rsidRPr="009F37F8" w14:paraId="78AE7529" w14:textId="77777777" w:rsidTr="36B6BBA4">
        <w:trPr>
          <w:trHeight w:val="28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A4E8C" w14:textId="77777777" w:rsidR="009F37F8" w:rsidRPr="009F37F8" w:rsidRDefault="009F37F8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645ACE" w14:textId="77777777" w:rsidR="009F37F8" w:rsidRPr="009F37F8" w:rsidRDefault="009F37F8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Description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53C0" w14:textId="77777777" w:rsidR="009F37F8" w:rsidRPr="009F37F8" w:rsidRDefault="009F37F8" w:rsidP="009F37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Amount 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25A819" w14:textId="0BDA1D62" w:rsidR="009F37F8" w:rsidRPr="009F37F8" w:rsidRDefault="009F37F8" w:rsidP="009F37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%</w:t>
            </w:r>
            <w:r w:rsidR="0066735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of expenditure</w:t>
            </w:r>
          </w:p>
        </w:tc>
      </w:tr>
      <w:tr w:rsidR="005937E3" w:rsidRPr="009F37F8" w14:paraId="402F7333" w14:textId="77777777" w:rsidTr="36B6BBA4">
        <w:trPr>
          <w:trHeight w:val="28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370D9EA" w14:textId="2FA5CBB0" w:rsidR="005937E3" w:rsidRPr="009F37F8" w:rsidRDefault="005937E3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1.</w:t>
            </w: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4D8F4" w14:textId="77777777" w:rsidR="005937E3" w:rsidRPr="009F37F8" w:rsidRDefault="005937E3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3C52E" w14:textId="77777777" w:rsidR="005937E3" w:rsidRPr="009F37F8" w:rsidRDefault="005937E3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B106CEB" w14:textId="1B9D9864" w:rsidR="005937E3" w:rsidRPr="009F37F8" w:rsidRDefault="005937E3" w:rsidP="009F37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%</w:t>
            </w:r>
          </w:p>
        </w:tc>
      </w:tr>
      <w:tr w:rsidR="005937E3" w:rsidRPr="009F37F8" w14:paraId="6CD5B5EF" w14:textId="77777777" w:rsidTr="36B6BBA4">
        <w:trPr>
          <w:trHeight w:val="28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2781C5E" w14:textId="311C8EFA" w:rsidR="005937E3" w:rsidRDefault="005937E3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2.</w:t>
            </w: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500CA" w14:textId="77777777" w:rsidR="005937E3" w:rsidRPr="009F37F8" w:rsidRDefault="005937E3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C1988" w14:textId="77777777" w:rsidR="005937E3" w:rsidRPr="009F37F8" w:rsidRDefault="005937E3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84C2936" w14:textId="2F668525" w:rsidR="005937E3" w:rsidRDefault="005937E3" w:rsidP="009F37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%</w:t>
            </w:r>
          </w:p>
        </w:tc>
      </w:tr>
      <w:tr w:rsidR="002010DB" w:rsidRPr="009F37F8" w14:paraId="3E2D45EC" w14:textId="77777777" w:rsidTr="36B6BBA4">
        <w:trPr>
          <w:trHeight w:val="28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260AE" w14:textId="0C7383EE" w:rsidR="009F37F8" w:rsidRPr="009F37F8" w:rsidRDefault="005937E3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  <w:r w:rsidR="009F37F8"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39E24" w14:textId="77777777" w:rsidR="009F37F8" w:rsidRPr="009F37F8" w:rsidRDefault="009F37F8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CE5A" w14:textId="77777777" w:rsidR="009F37F8" w:rsidRPr="009F37F8" w:rsidRDefault="009F37F8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D73587" w14:textId="04373F4F" w:rsidR="009F37F8" w:rsidRPr="009F37F8" w:rsidRDefault="009F37F8" w:rsidP="009F37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%</w:t>
            </w:r>
          </w:p>
        </w:tc>
      </w:tr>
      <w:tr w:rsidR="005937E3" w:rsidRPr="009F37F8" w14:paraId="2BD0634B" w14:textId="77777777" w:rsidTr="36B6BBA4">
        <w:trPr>
          <w:trHeight w:val="28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3FFBDAA" w14:textId="7604C0D4" w:rsidR="005937E3" w:rsidRPr="009F37F8" w:rsidRDefault="005937E3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4.</w:t>
            </w: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C1A6B" w14:textId="77777777" w:rsidR="005937E3" w:rsidRPr="009F37F8" w:rsidRDefault="005937E3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E57C9" w14:textId="77777777" w:rsidR="005937E3" w:rsidRPr="009F37F8" w:rsidRDefault="005937E3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6EA767D" w14:textId="0B0EA74C" w:rsidR="005937E3" w:rsidRPr="009F37F8" w:rsidRDefault="005937E3" w:rsidP="009F37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%</w:t>
            </w:r>
          </w:p>
        </w:tc>
      </w:tr>
      <w:tr w:rsidR="002010DB" w:rsidRPr="009F37F8" w14:paraId="3CECC429" w14:textId="77777777" w:rsidTr="36B6BBA4">
        <w:trPr>
          <w:trHeight w:val="280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E04C51" w14:textId="77777777" w:rsidR="009F37F8" w:rsidRPr="009F37F8" w:rsidRDefault="009F37F8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5.</w:t>
            </w: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BA9B" w14:textId="77777777" w:rsidR="009F37F8" w:rsidRPr="009F37F8" w:rsidRDefault="009F37F8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EFBDD4" w14:textId="67FA66F3" w:rsidR="009F37F8" w:rsidRPr="009F37F8" w:rsidRDefault="009F37F8" w:rsidP="009F37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52289B" w14:textId="0C4C7543" w:rsidR="009F37F8" w:rsidRPr="009F37F8" w:rsidRDefault="009F37F8" w:rsidP="009F37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%</w:t>
            </w:r>
          </w:p>
        </w:tc>
      </w:tr>
      <w:tr w:rsidR="002010DB" w:rsidRPr="009F37F8" w14:paraId="5AD8D397" w14:textId="77777777" w:rsidTr="36B6BBA4">
        <w:trPr>
          <w:trHeight w:val="28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2E2A7D" w14:textId="77777777" w:rsidR="009F37F8" w:rsidRPr="009F37F8" w:rsidRDefault="009F37F8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F632" w14:textId="77777777" w:rsidR="009F37F8" w:rsidRPr="009F37F8" w:rsidRDefault="009F37F8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91AE83" w14:textId="37C32B26" w:rsidR="009F37F8" w:rsidRPr="009F37F8" w:rsidRDefault="009F37F8" w:rsidP="009F37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E0A2F9" w14:textId="77777777" w:rsidR="009F37F8" w:rsidRPr="009F37F8" w:rsidRDefault="009F37F8" w:rsidP="009F37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100%</w:t>
            </w:r>
          </w:p>
        </w:tc>
      </w:tr>
    </w:tbl>
    <w:p w14:paraId="7CE74B9B" w14:textId="2A77CEA0" w:rsidR="003421A9" w:rsidRDefault="003421A9" w:rsidP="00810D45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0137BCD" w14:textId="77777777" w:rsidR="000E4D3D" w:rsidRDefault="000E4D3D" w:rsidP="00810D45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5CAC1B8" w14:textId="77777777" w:rsidR="000E4D3D" w:rsidRDefault="000E4D3D" w:rsidP="00810D45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608D881" w14:textId="77777777" w:rsidR="000D7D11" w:rsidRDefault="000D7D11" w:rsidP="00810D45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8CA55D7" w14:textId="2493D2C0" w:rsidR="00D357BC" w:rsidRDefault="00CE6438" w:rsidP="00810D45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36B6BBA4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 xml:space="preserve">PART 3: </w:t>
      </w:r>
      <w:r w:rsidR="002010DB" w:rsidRPr="36B6BBA4">
        <w:rPr>
          <w:rFonts w:ascii="Arial" w:hAnsi="Arial" w:cs="Arial"/>
          <w:b/>
          <w:bCs/>
          <w:sz w:val="22"/>
          <w:szCs w:val="22"/>
          <w:lang w:val="en-US"/>
        </w:rPr>
        <w:t xml:space="preserve">FINANCIAL HEALTH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357BC" w14:paraId="678D89BF" w14:textId="77777777" w:rsidTr="36B6BBA4">
        <w:trPr>
          <w:trHeight w:val="300"/>
        </w:trPr>
        <w:tc>
          <w:tcPr>
            <w:tcW w:w="9351" w:type="dxa"/>
          </w:tcPr>
          <w:p w14:paraId="62C18537" w14:textId="044619F4" w:rsidR="00D357BC" w:rsidRPr="00387F9C" w:rsidRDefault="00966C27" w:rsidP="36B6BBA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6B6BB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is </w:t>
            </w:r>
            <w:r w:rsidR="000D7D11">
              <w:rPr>
                <w:rFonts w:ascii="Arial" w:hAnsi="Arial" w:cs="Arial"/>
                <w:b/>
                <w:bCs/>
                <w:sz w:val="22"/>
                <w:szCs w:val="22"/>
              </w:rPr>
              <w:t>your</w:t>
            </w:r>
            <w:r w:rsidRPr="36B6BB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reserves policy? Are </w:t>
            </w:r>
            <w:r w:rsidR="000D7D11">
              <w:rPr>
                <w:rFonts w:ascii="Arial" w:hAnsi="Arial" w:cs="Arial"/>
                <w:b/>
                <w:bCs/>
                <w:sz w:val="22"/>
                <w:szCs w:val="22"/>
              </w:rPr>
              <w:t>you</w:t>
            </w:r>
            <w:r w:rsidRPr="36B6BB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line with this? </w:t>
            </w:r>
          </w:p>
          <w:p w14:paraId="1A6BFB9D" w14:textId="77777777" w:rsidR="00387F9C" w:rsidRDefault="00387F9C" w:rsidP="36B6BB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51433F" w14:textId="268E42AB" w:rsidR="00387F9C" w:rsidRPr="00966C27" w:rsidRDefault="00387F9C" w:rsidP="36B6BB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7BC" w14:paraId="6558D9A6" w14:textId="77777777" w:rsidTr="36B6BBA4">
        <w:trPr>
          <w:trHeight w:val="300"/>
        </w:trPr>
        <w:tc>
          <w:tcPr>
            <w:tcW w:w="9351" w:type="dxa"/>
          </w:tcPr>
          <w:p w14:paraId="7327E54E" w14:textId="77777777" w:rsidR="00D357BC" w:rsidRPr="00387F9C" w:rsidRDefault="00966C27" w:rsidP="36B6BBA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6B6BBA4">
              <w:rPr>
                <w:rFonts w:ascii="Arial" w:hAnsi="Arial" w:cs="Arial"/>
                <w:b/>
                <w:bCs/>
                <w:sz w:val="22"/>
                <w:szCs w:val="22"/>
              </w:rPr>
              <w:t>Rationale for any designated reserves</w:t>
            </w:r>
          </w:p>
          <w:p w14:paraId="0D7555D7" w14:textId="77777777" w:rsidR="00387F9C" w:rsidRDefault="00387F9C" w:rsidP="36B6BB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6B81A2" w14:textId="5179EBFA" w:rsidR="00387F9C" w:rsidRPr="00966C27" w:rsidRDefault="00387F9C" w:rsidP="36B6BB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7BC" w14:paraId="5E78FAB7" w14:textId="77777777" w:rsidTr="36B6BBA4">
        <w:trPr>
          <w:trHeight w:val="300"/>
        </w:trPr>
        <w:tc>
          <w:tcPr>
            <w:tcW w:w="9351" w:type="dxa"/>
          </w:tcPr>
          <w:p w14:paraId="5FD4005B" w14:textId="58451E3B" w:rsidR="00D357BC" w:rsidRPr="00387F9C" w:rsidRDefault="00866C52" w:rsidP="36B6BBA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6B6BB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Have </w:t>
            </w:r>
            <w:r w:rsidR="000D7D11">
              <w:rPr>
                <w:rFonts w:ascii="Arial" w:hAnsi="Arial" w:cs="Arial"/>
                <w:b/>
                <w:bCs/>
                <w:sz w:val="22"/>
                <w:szCs w:val="22"/>
              </w:rPr>
              <w:t>you</w:t>
            </w:r>
            <w:r w:rsidRPr="36B6BB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had any issues with their previous audits? Have all the Annual Report/Accounts been filed with the Charity Commission/ Companies House on time for the past 5 years?  If not, please explain</w:t>
            </w:r>
          </w:p>
          <w:p w14:paraId="75490895" w14:textId="77777777" w:rsidR="00387F9C" w:rsidRDefault="00387F9C" w:rsidP="36B6BB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859403" w14:textId="28D3D505" w:rsidR="00387F9C" w:rsidRPr="00866C52" w:rsidRDefault="00387F9C" w:rsidP="36B6BB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E2CE5C" w14:textId="58D5E7C7" w:rsidR="00387F9C" w:rsidRPr="00866C52" w:rsidRDefault="00387F9C" w:rsidP="36B6BB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9CC688" w14:textId="59B5282B" w:rsidR="00387F9C" w:rsidRPr="00866C52" w:rsidRDefault="00387F9C" w:rsidP="36B6BB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A8AC80" w14:textId="77777777" w:rsidR="00D357BC" w:rsidRPr="00D803F2" w:rsidRDefault="00D357BC" w:rsidP="00966C27">
      <w:pPr>
        <w:rPr>
          <w:rFonts w:ascii="Arial" w:hAnsi="Arial" w:cs="Arial"/>
          <w:b/>
          <w:bCs/>
          <w:lang w:val="en-US"/>
        </w:rPr>
      </w:pPr>
    </w:p>
    <w:sectPr w:rsidR="00D357BC" w:rsidRPr="00D803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F3C4" w14:textId="77777777" w:rsidR="0068291A" w:rsidRDefault="0068291A" w:rsidP="009F37F8">
      <w:pPr>
        <w:spacing w:after="0" w:line="240" w:lineRule="auto"/>
      </w:pPr>
      <w:r>
        <w:separator/>
      </w:r>
    </w:p>
  </w:endnote>
  <w:endnote w:type="continuationSeparator" w:id="0">
    <w:p w14:paraId="533F4034" w14:textId="77777777" w:rsidR="0068291A" w:rsidRDefault="0068291A" w:rsidP="009F3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CC07" w14:textId="77777777" w:rsidR="0068291A" w:rsidRDefault="0068291A" w:rsidP="009F37F8">
      <w:pPr>
        <w:spacing w:after="0" w:line="240" w:lineRule="auto"/>
      </w:pPr>
      <w:r>
        <w:separator/>
      </w:r>
    </w:p>
  </w:footnote>
  <w:footnote w:type="continuationSeparator" w:id="0">
    <w:p w14:paraId="2F737269" w14:textId="77777777" w:rsidR="0068291A" w:rsidRDefault="0068291A" w:rsidP="009F3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E1D"/>
    <w:multiLevelType w:val="hybridMultilevel"/>
    <w:tmpl w:val="014C1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538AB"/>
    <w:multiLevelType w:val="multilevel"/>
    <w:tmpl w:val="4FDA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4558FD"/>
    <w:multiLevelType w:val="multilevel"/>
    <w:tmpl w:val="4386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651BD2"/>
    <w:multiLevelType w:val="multilevel"/>
    <w:tmpl w:val="21AC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7725937">
    <w:abstractNumId w:val="2"/>
  </w:num>
  <w:num w:numId="2" w16cid:durableId="205608928">
    <w:abstractNumId w:val="3"/>
  </w:num>
  <w:num w:numId="3" w16cid:durableId="2032143445">
    <w:abstractNumId w:val="1"/>
  </w:num>
  <w:num w:numId="4" w16cid:durableId="168050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42"/>
    <w:rsid w:val="00002749"/>
    <w:rsid w:val="000440DB"/>
    <w:rsid w:val="0006621D"/>
    <w:rsid w:val="000D2D09"/>
    <w:rsid w:val="000D7D11"/>
    <w:rsid w:val="000E4D3D"/>
    <w:rsid w:val="00140F37"/>
    <w:rsid w:val="001C48BB"/>
    <w:rsid w:val="002010DB"/>
    <w:rsid w:val="002831D1"/>
    <w:rsid w:val="002D43A2"/>
    <w:rsid w:val="002F522C"/>
    <w:rsid w:val="003200F0"/>
    <w:rsid w:val="003402EB"/>
    <w:rsid w:val="003421A9"/>
    <w:rsid w:val="00387F9C"/>
    <w:rsid w:val="003F273F"/>
    <w:rsid w:val="00413FDD"/>
    <w:rsid w:val="00433464"/>
    <w:rsid w:val="0046621A"/>
    <w:rsid w:val="004940E0"/>
    <w:rsid w:val="004A1039"/>
    <w:rsid w:val="004D26F6"/>
    <w:rsid w:val="005937E3"/>
    <w:rsid w:val="005B3AC2"/>
    <w:rsid w:val="005B7C09"/>
    <w:rsid w:val="00667350"/>
    <w:rsid w:val="00672C04"/>
    <w:rsid w:val="0068291A"/>
    <w:rsid w:val="006F2E84"/>
    <w:rsid w:val="00724252"/>
    <w:rsid w:val="007C14A6"/>
    <w:rsid w:val="007E0271"/>
    <w:rsid w:val="007E34AC"/>
    <w:rsid w:val="00810D45"/>
    <w:rsid w:val="00812F86"/>
    <w:rsid w:val="008442E8"/>
    <w:rsid w:val="00866C52"/>
    <w:rsid w:val="00885ED9"/>
    <w:rsid w:val="00892C1B"/>
    <w:rsid w:val="0089350A"/>
    <w:rsid w:val="008C1A5B"/>
    <w:rsid w:val="008D320C"/>
    <w:rsid w:val="008F7BDB"/>
    <w:rsid w:val="009609D1"/>
    <w:rsid w:val="00966C27"/>
    <w:rsid w:val="009F37F8"/>
    <w:rsid w:val="00A03142"/>
    <w:rsid w:val="00A9147D"/>
    <w:rsid w:val="00B676CB"/>
    <w:rsid w:val="00B97199"/>
    <w:rsid w:val="00BA7F0A"/>
    <w:rsid w:val="00BB4C87"/>
    <w:rsid w:val="00C10F67"/>
    <w:rsid w:val="00C24829"/>
    <w:rsid w:val="00CA2305"/>
    <w:rsid w:val="00CD48DE"/>
    <w:rsid w:val="00CE6438"/>
    <w:rsid w:val="00D03FD7"/>
    <w:rsid w:val="00D158CA"/>
    <w:rsid w:val="00D357BC"/>
    <w:rsid w:val="00D45227"/>
    <w:rsid w:val="00D803F2"/>
    <w:rsid w:val="00D908C9"/>
    <w:rsid w:val="00D97A4F"/>
    <w:rsid w:val="00DB0E46"/>
    <w:rsid w:val="00E4493B"/>
    <w:rsid w:val="00EB036E"/>
    <w:rsid w:val="00F03CA2"/>
    <w:rsid w:val="00F33663"/>
    <w:rsid w:val="00F825A3"/>
    <w:rsid w:val="00FA25C3"/>
    <w:rsid w:val="00FB5912"/>
    <w:rsid w:val="00FC742D"/>
    <w:rsid w:val="0DB135ED"/>
    <w:rsid w:val="264055F8"/>
    <w:rsid w:val="36B6BBA4"/>
    <w:rsid w:val="47E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9E98E"/>
  <w15:chartTrackingRefBased/>
  <w15:docId w15:val="{D5E3937B-4912-47B9-8FB8-C908722E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1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1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1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1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1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1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31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1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3142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7E3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7F8"/>
  </w:style>
  <w:style w:type="paragraph" w:styleId="Footer">
    <w:name w:val="footer"/>
    <w:basedOn w:val="Normal"/>
    <w:link w:val="FooterChar"/>
    <w:uiPriority w:val="99"/>
    <w:unhideWhenUsed/>
    <w:rsid w:val="009F3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7F8"/>
  </w:style>
  <w:style w:type="paragraph" w:styleId="Revision">
    <w:name w:val="Revision"/>
    <w:hidden/>
    <w:uiPriority w:val="99"/>
    <w:semiHidden/>
    <w:rsid w:val="008C1A5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67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3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02B1C9BEC49419FB5C5E53FEB5BF6" ma:contentTypeVersion="21" ma:contentTypeDescription="Create a new document." ma:contentTypeScope="" ma:versionID="a5780215bf992c19aac66293103bbb9e">
  <xsd:schema xmlns:xsd="http://www.w3.org/2001/XMLSchema" xmlns:xs="http://www.w3.org/2001/XMLSchema" xmlns:p="http://schemas.microsoft.com/office/2006/metadata/properties" xmlns:ns2="86595455-8388-4e84-a681-848d0133b15d" xmlns:ns3="3d4a6781-9571-4d91-b9c9-244a6a141be2" targetNamespace="http://schemas.microsoft.com/office/2006/metadata/properties" ma:root="true" ma:fieldsID="50a46e181da066a07885579086c6e242" ns2:_="" ns3:_="">
    <xsd:import namespace="86595455-8388-4e84-a681-848d0133b15d"/>
    <xsd:import namespace="3d4a6781-9571-4d91-b9c9-244a6a141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umb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95455-8388-4e84-a681-848d0133b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20" nillable="true" ma:displayName="Number" ma:format="Dropdown" ma:internalName="Number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58c8516-3161-490e-86f2-b130ed52c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a6781-9571-4d91-b9c9-244a6a141b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9ee1e6-5872-4bd9-b23e-2734fc0b8c04}" ma:internalName="TaxCatchAll" ma:showField="CatchAllData" ma:web="3d4a6781-9571-4d91-b9c9-244a6a141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4a6781-9571-4d91-b9c9-244a6a141be2" xsi:nil="true"/>
    <Number xmlns="86595455-8388-4e84-a681-848d0133b15d" xsi:nil="true"/>
    <lcf76f155ced4ddcb4097134ff3c332f xmlns="86595455-8388-4e84-a681-848d0133b1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4E89B5-1F1F-4E89-BD63-43DFF46D76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B485E-1A6A-4C2C-BE91-96CBD89A6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95455-8388-4e84-a681-848d0133b15d"/>
    <ds:schemaRef ds:uri="3d4a6781-9571-4d91-b9c9-244a6a141b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019CE-D692-4356-9F56-4574AA0A1F36}">
  <ds:schemaRefs>
    <ds:schemaRef ds:uri="http://schemas.microsoft.com/office/2006/metadata/properties"/>
    <ds:schemaRef ds:uri="http://schemas.microsoft.com/office/infopath/2007/PartnerControls"/>
    <ds:schemaRef ds:uri="3d4a6781-9571-4d91-b9c9-244a6a141be2"/>
    <ds:schemaRef ds:uri="86595455-8388-4e84-a681-848d0133b1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1241</Characters>
  <Application>Microsoft Office Word</Application>
  <DocSecurity>0</DocSecurity>
  <Lines>31</Lines>
  <Paragraphs>16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Barker</dc:creator>
  <cp:keywords/>
  <dc:description/>
  <cp:lastModifiedBy>Bethany Barker</cp:lastModifiedBy>
  <cp:revision>5</cp:revision>
  <dcterms:created xsi:type="dcterms:W3CDTF">2025-12-01T13:23:00Z</dcterms:created>
  <dcterms:modified xsi:type="dcterms:W3CDTF">2025-12-01T13:26:00Z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0x0101006B002B1C9BEC49419FB5C5E53FEB5BF6</vt:lpwstr>
  </property>
  <property fmtid="{D5CDD505-2E9C-101B-9397-08002B2CF9AE}" pid="3" name="MediaServiceImageTags">
    <vt:lpwstr/>
  </property>
</Properties>
</file>